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FD" w:rsidRPr="00A61CB8" w:rsidRDefault="00B143FD" w:rsidP="00B143F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375410" cy="866775"/>
            <wp:effectExtent l="19050" t="0" r="0" b="0"/>
            <wp:docPr id="1" name="Immagine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3FD" w:rsidRPr="00A61CB8" w:rsidRDefault="00B143FD" w:rsidP="00B143F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12140" cy="715645"/>
            <wp:effectExtent l="19050" t="0" r="0" b="0"/>
            <wp:docPr id="4" name="Immagine 8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111" t="15594" r="11111" b="9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1CB8">
        <w:t xml:space="preserve">                </w:t>
      </w:r>
      <w:r>
        <w:t xml:space="preserve">         </w:t>
      </w:r>
      <w:r w:rsidRPr="00A61CB8">
        <w:t xml:space="preserve"> </w:t>
      </w:r>
      <w:r w:rsidRPr="00A61CB8">
        <w:rPr>
          <w:b/>
        </w:rPr>
        <w:t>I. S. “ AGOSTINO NIFO”</w:t>
      </w:r>
      <w:r w:rsidRPr="00A61CB8">
        <w:t xml:space="preserve">         </w:t>
      </w:r>
      <w:r>
        <w:t xml:space="preserve">  </w:t>
      </w:r>
      <w:r w:rsidRPr="00A61CB8">
        <w:t xml:space="preserve">             </w:t>
      </w:r>
      <w:r>
        <w:rPr>
          <w:noProof/>
        </w:rPr>
        <w:drawing>
          <wp:inline distT="0" distB="0" distL="0" distR="0">
            <wp:extent cx="882650" cy="588645"/>
            <wp:effectExtent l="19050" t="0" r="0" b="0"/>
            <wp:docPr id="5" name="Immagine 9" descr="http://tbn0.google.com/images?q=tbn:cJOQMfpsb0Z0iM:http://www.europaallalavagna.it/11/Immagini/flag_guide-17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bn0.google.com/images?q=tbn:cJOQMfpsb0Z0iM:http://www.europaallalavagna.it/11/Immagini/flag_guide-17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3FD" w:rsidRPr="00A61CB8" w:rsidRDefault="00B143FD" w:rsidP="00B143FD">
      <w:pPr>
        <w:jc w:val="center"/>
        <w:rPr>
          <w:b/>
        </w:rPr>
      </w:pPr>
    </w:p>
    <w:p w:rsidR="00B143FD" w:rsidRDefault="00B143FD" w:rsidP="00B143FD">
      <w:pPr>
        <w:jc w:val="center"/>
        <w:rPr>
          <w:b/>
        </w:rPr>
      </w:pPr>
      <w:r w:rsidRPr="00A61CB8">
        <w:rPr>
          <w:b/>
        </w:rPr>
        <w:t xml:space="preserve">Liceo Classico </w:t>
      </w:r>
      <w:r>
        <w:rPr>
          <w:b/>
        </w:rPr>
        <w:t xml:space="preserve">- </w:t>
      </w:r>
      <w:r w:rsidRPr="00A61CB8">
        <w:rPr>
          <w:b/>
        </w:rPr>
        <w:t>Lice</w:t>
      </w:r>
      <w:r>
        <w:rPr>
          <w:b/>
        </w:rPr>
        <w:t xml:space="preserve">o Scientifico - </w:t>
      </w:r>
      <w:r w:rsidRPr="00A61CB8">
        <w:rPr>
          <w:b/>
        </w:rPr>
        <w:t xml:space="preserve">Liceo Artistico </w:t>
      </w:r>
    </w:p>
    <w:p w:rsidR="00B143FD" w:rsidRPr="00A61CB8" w:rsidRDefault="00B143FD" w:rsidP="00B143FD">
      <w:pPr>
        <w:jc w:val="both"/>
        <w:rPr>
          <w:sz w:val="14"/>
          <w:szCs w:val="14"/>
        </w:rPr>
      </w:pPr>
      <w:proofErr w:type="spellStart"/>
      <w:r>
        <w:t>Prot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   1523/C27</w:t>
      </w:r>
    </w:p>
    <w:p w:rsidR="00B143FD" w:rsidRPr="00A61CB8" w:rsidRDefault="00B143FD" w:rsidP="00B143FD">
      <w:pPr>
        <w:ind w:right="283"/>
        <w:jc w:val="center"/>
        <w:rPr>
          <w:rFonts w:ascii="Arial" w:hAnsi="Arial" w:cs="Arial"/>
          <w:b/>
          <w:sz w:val="18"/>
          <w:szCs w:val="18"/>
        </w:rPr>
      </w:pPr>
    </w:p>
    <w:p w:rsidR="00B143FD" w:rsidRDefault="00B143FD" w:rsidP="00B143FD">
      <w:pPr>
        <w:tabs>
          <w:tab w:val="left" w:pos="2460"/>
        </w:tabs>
        <w:ind w:right="283"/>
        <w:jc w:val="center"/>
      </w:pPr>
    </w:p>
    <w:tbl>
      <w:tblPr>
        <w:tblpPr w:leftFromText="141" w:rightFromText="141" w:bottomFromText="200" w:vertAnchor="text" w:horzAnchor="margin" w:tblpXSpec="center" w:tblpY="-178"/>
        <w:tblW w:w="1066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3F3F3"/>
        <w:tblLook w:val="01E0"/>
      </w:tblPr>
      <w:tblGrid>
        <w:gridCol w:w="2079"/>
        <w:gridCol w:w="6440"/>
        <w:gridCol w:w="2141"/>
      </w:tblGrid>
      <w:tr w:rsidR="00B143FD" w:rsidTr="00A1150F">
        <w:trPr>
          <w:trHeight w:val="1470"/>
          <w:tblCellSpacing w:w="20" w:type="dxa"/>
        </w:trPr>
        <w:tc>
          <w:tcPr>
            <w:tcW w:w="20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3F3F3"/>
            <w:hideMark/>
          </w:tcPr>
          <w:p w:rsidR="00B143FD" w:rsidRDefault="00B143FD" w:rsidP="00A1150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23789" cy="1150015"/>
                  <wp:effectExtent l="19050" t="0" r="0" b="0"/>
                  <wp:docPr id="6" name="Immagine 1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332" cy="1152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3F3F3"/>
            <w:hideMark/>
          </w:tcPr>
          <w:p w:rsidR="00B143FD" w:rsidRDefault="00B143FD" w:rsidP="00A1150F">
            <w:pPr>
              <w:jc w:val="center"/>
              <w:rPr>
                <w:b/>
                <w:position w:val="16"/>
              </w:rPr>
            </w:pPr>
          </w:p>
          <w:p w:rsidR="00B143FD" w:rsidRPr="0085634C" w:rsidRDefault="00B143FD" w:rsidP="00A1150F">
            <w:pPr>
              <w:jc w:val="center"/>
              <w:rPr>
                <w:b/>
                <w:position w:val="16"/>
              </w:rPr>
            </w:pPr>
            <w:r w:rsidRPr="0085634C">
              <w:rPr>
                <w:b/>
                <w:position w:val="16"/>
              </w:rPr>
              <w:t>Convitto Nazionale “A. NIFO”</w:t>
            </w:r>
          </w:p>
          <w:p w:rsidR="00B143FD" w:rsidRPr="0085634C" w:rsidRDefault="00B143FD" w:rsidP="00A1150F">
            <w:pPr>
              <w:jc w:val="center"/>
              <w:rPr>
                <w:b/>
                <w:position w:val="16"/>
              </w:rPr>
            </w:pPr>
            <w:r w:rsidRPr="0085634C">
              <w:rPr>
                <w:b/>
                <w:position w:val="16"/>
              </w:rPr>
              <w:t>Scuola Primaria e Secondaria di 1° grado</w:t>
            </w:r>
          </w:p>
          <w:p w:rsidR="00B143FD" w:rsidRPr="0085634C" w:rsidRDefault="00B143FD" w:rsidP="00A1150F">
            <w:pPr>
              <w:spacing w:before="120"/>
              <w:jc w:val="center"/>
              <w:rPr>
                <w:b/>
              </w:rPr>
            </w:pPr>
            <w:r w:rsidRPr="0085634C">
              <w:rPr>
                <w:b/>
              </w:rPr>
              <w:t xml:space="preserve">LICEO MUSICALE E COREUTICO – </w:t>
            </w:r>
            <w:proofErr w:type="spellStart"/>
            <w:r w:rsidRPr="0085634C">
              <w:rPr>
                <w:b/>
              </w:rPr>
              <w:t>SEZ</w:t>
            </w:r>
            <w:proofErr w:type="spellEnd"/>
            <w:r w:rsidRPr="0085634C">
              <w:rPr>
                <w:b/>
              </w:rPr>
              <w:t>. MUSICALE</w:t>
            </w:r>
          </w:p>
          <w:p w:rsidR="00B143FD" w:rsidRDefault="00B143FD" w:rsidP="00A1150F">
            <w:pPr>
              <w:tabs>
                <w:tab w:val="left" w:pos="390"/>
                <w:tab w:val="center" w:pos="3148"/>
              </w:tabs>
              <w:rPr>
                <w:b/>
                <w:sz w:val="16"/>
                <w:szCs w:val="16"/>
                <w:highlight w:val="yellow"/>
              </w:rPr>
            </w:pPr>
            <w:r w:rsidRPr="0085634C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08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3F3F3"/>
          </w:tcPr>
          <w:p w:rsidR="00B143FD" w:rsidRDefault="00B143FD" w:rsidP="00A1150F">
            <w:pPr>
              <w:jc w:val="center"/>
              <w:rPr>
                <w:b/>
              </w:rPr>
            </w:pPr>
            <w:r w:rsidRPr="00C158E1">
              <w:rPr>
                <w:b/>
              </w:rPr>
              <w:object w:dxaOrig="2550" w:dyaOrig="16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65pt;height:55.1pt" o:ole="">
                  <v:imagedata r:id="rId12" o:title=""/>
                </v:shape>
                <o:OLEObject Type="Embed" ProgID="Unknown" ShapeID="_x0000_i1025" DrawAspect="Content" ObjectID="_1522303573" r:id="rId13"/>
              </w:object>
            </w:r>
          </w:p>
          <w:p w:rsidR="00B143FD" w:rsidRDefault="00B143FD" w:rsidP="00A1150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Unione Europea</w:t>
            </w:r>
          </w:p>
          <w:p w:rsidR="00B143FD" w:rsidRDefault="00B143FD" w:rsidP="00A1150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PON. Ambienti per l’apprendimento</w:t>
            </w:r>
          </w:p>
          <w:p w:rsidR="00B143FD" w:rsidRDefault="00B143FD" w:rsidP="00A1150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FESR 2007/2013</w:t>
            </w:r>
          </w:p>
        </w:tc>
      </w:tr>
    </w:tbl>
    <w:p w:rsidR="00B143FD" w:rsidRDefault="00B143FD" w:rsidP="00B143FD">
      <w:pPr>
        <w:ind w:right="-1"/>
      </w:pPr>
    </w:p>
    <w:p w:rsidR="00B143FD" w:rsidRDefault="00B143FD" w:rsidP="00B143FD">
      <w:pPr>
        <w:ind w:right="-1"/>
      </w:pPr>
      <w:proofErr w:type="spellStart"/>
      <w:r>
        <w:t>Prot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    1577/C1 A19</w:t>
      </w:r>
    </w:p>
    <w:p w:rsidR="00B143FD" w:rsidRDefault="00B143FD" w:rsidP="00B143FD">
      <w:pPr>
        <w:ind w:right="-1"/>
        <w:jc w:val="right"/>
      </w:pPr>
      <w:r w:rsidRPr="00A61CB8">
        <w:rPr>
          <w:rFonts w:ascii="Arial" w:hAnsi="Arial" w:cs="Arial"/>
          <w:b/>
        </w:rPr>
        <w:t xml:space="preserve">                                                            </w:t>
      </w:r>
      <w:r>
        <w:t>Sessa Aurunca 16.04</w:t>
      </w:r>
      <w:r w:rsidRPr="00A61CB8">
        <w:t>.201</w:t>
      </w:r>
      <w:r>
        <w:t>6</w:t>
      </w:r>
    </w:p>
    <w:p w:rsidR="00B143FD" w:rsidRDefault="00B143FD" w:rsidP="00B143FD">
      <w:pPr>
        <w:ind w:right="-1"/>
        <w:jc w:val="right"/>
      </w:pPr>
    </w:p>
    <w:p w:rsidR="00B143FD" w:rsidRDefault="00B143FD" w:rsidP="00B143FD">
      <w:pPr>
        <w:jc w:val="right"/>
      </w:pPr>
      <w:r>
        <w:t>Ai sigg. Docenti</w:t>
      </w:r>
    </w:p>
    <w:p w:rsidR="00B143FD" w:rsidRDefault="00B143FD" w:rsidP="00B143FD">
      <w:pPr>
        <w:jc w:val="right"/>
      </w:pPr>
      <w:r>
        <w:t>Ai sigg. genitori</w:t>
      </w:r>
    </w:p>
    <w:p w:rsidR="00B143FD" w:rsidRDefault="00B143FD" w:rsidP="00B143FD">
      <w:pPr>
        <w:jc w:val="right"/>
      </w:pPr>
      <w:r>
        <w:t>Agli allievi</w:t>
      </w:r>
    </w:p>
    <w:p w:rsidR="00B143FD" w:rsidRDefault="00B143FD" w:rsidP="00B143FD">
      <w:pPr>
        <w:jc w:val="right"/>
      </w:pPr>
      <w:r>
        <w:t>Al personale ATA</w:t>
      </w:r>
    </w:p>
    <w:p w:rsidR="00B143FD" w:rsidRPr="00BB3E91" w:rsidRDefault="00B143FD" w:rsidP="00B143FD">
      <w:pPr>
        <w:jc w:val="right"/>
        <w:rPr>
          <w:b/>
          <w:u w:val="single"/>
        </w:rPr>
      </w:pPr>
      <w:r>
        <w:rPr>
          <w:b/>
          <w:u w:val="single"/>
        </w:rPr>
        <w:t xml:space="preserve">L O R O  S E D I </w:t>
      </w:r>
    </w:p>
    <w:p w:rsidR="00B143FD" w:rsidRPr="00A61CB8" w:rsidRDefault="00B143FD" w:rsidP="00B143FD">
      <w:r w:rsidRPr="00864903">
        <w:rPr>
          <w:u w:val="single"/>
        </w:rPr>
        <w:t xml:space="preserve"> </w:t>
      </w:r>
    </w:p>
    <w:p w:rsidR="00B143FD" w:rsidRDefault="00B143FD" w:rsidP="00B143FD">
      <w:pPr>
        <w:ind w:right="-1"/>
        <w:rPr>
          <w:b/>
        </w:rPr>
      </w:pPr>
      <w:r>
        <w:rPr>
          <w:b/>
        </w:rPr>
        <w:t>Oggetto: incontro scuola - famiglia</w:t>
      </w:r>
    </w:p>
    <w:p w:rsidR="00B143FD" w:rsidRDefault="00B143FD" w:rsidP="00B143FD">
      <w:pPr>
        <w:ind w:right="-1"/>
        <w:jc w:val="both"/>
        <w:rPr>
          <w:b/>
        </w:rPr>
      </w:pPr>
    </w:p>
    <w:p w:rsidR="00B143FD" w:rsidRDefault="00B143FD" w:rsidP="00B143FD">
      <w:pPr>
        <w:jc w:val="both"/>
      </w:pPr>
      <w:r>
        <w:t>Si ricorda che da lunedì 18 Aprile prossimo si terranno nelle scuole, presso le proprie sedi, i colloqui scuola-famiglia.</w:t>
      </w:r>
    </w:p>
    <w:p w:rsidR="00B143FD" w:rsidRDefault="00B143FD" w:rsidP="00B143FD">
      <w:pPr>
        <w:jc w:val="both"/>
      </w:pPr>
      <w:r>
        <w:t>Le date e gli orari sono qui di seguito elencati:</w:t>
      </w:r>
    </w:p>
    <w:p w:rsidR="00B143FD" w:rsidRDefault="00B143FD" w:rsidP="00B143FD">
      <w:pPr>
        <w:pStyle w:val="Paragrafoelenco"/>
        <w:numPr>
          <w:ilvl w:val="0"/>
          <w:numId w:val="11"/>
        </w:numPr>
        <w:jc w:val="both"/>
      </w:pPr>
      <w:r>
        <w:t>Liceo Classico  Lunedì 18 aprile 2016 dalle ore 15.30 alle ore 18.30</w:t>
      </w:r>
    </w:p>
    <w:p w:rsidR="00B143FD" w:rsidRDefault="00B143FD" w:rsidP="00B143FD">
      <w:pPr>
        <w:pStyle w:val="Paragrafoelenco"/>
        <w:numPr>
          <w:ilvl w:val="0"/>
          <w:numId w:val="11"/>
        </w:numPr>
        <w:jc w:val="both"/>
      </w:pPr>
      <w:r>
        <w:t xml:space="preserve">Liceo Scientifico Martedì 19 Aprile 2016 dalle ore 15.30 alle ore 18.30 </w:t>
      </w:r>
    </w:p>
    <w:p w:rsidR="00B143FD" w:rsidRDefault="00B143FD" w:rsidP="00B143FD">
      <w:pPr>
        <w:pStyle w:val="Paragrafoelenco"/>
        <w:jc w:val="both"/>
      </w:pPr>
      <w:r>
        <w:t>Liceo Musicale e Convitto ogni ordine e grado dalle ore 16.30 alle ore 19 e 30</w:t>
      </w:r>
    </w:p>
    <w:p w:rsidR="00B143FD" w:rsidRDefault="00B143FD" w:rsidP="00B143FD">
      <w:pPr>
        <w:pStyle w:val="Paragrafoelenco"/>
        <w:numPr>
          <w:ilvl w:val="0"/>
          <w:numId w:val="11"/>
        </w:numPr>
        <w:jc w:val="both"/>
      </w:pPr>
      <w:r>
        <w:t>Liceo Artistico Mercoledì 20 Aprile 2016 dalle ore 15.00 alle ore 19.00</w:t>
      </w:r>
    </w:p>
    <w:p w:rsidR="00B143FD" w:rsidRDefault="00B143FD" w:rsidP="00B143FD">
      <w:pPr>
        <w:jc w:val="both"/>
      </w:pPr>
    </w:p>
    <w:p w:rsidR="00B143FD" w:rsidRDefault="00B143FD" w:rsidP="00B143FD">
      <w:pPr>
        <w:jc w:val="both"/>
      </w:pPr>
      <w:r>
        <w:t>Si ricorda, inoltre, che a partire dal 1° Maggio non si potranno più effettuare i colloqui con i sigg. Docenti a meno che questi ultimi non chiamino espressamente le famiglie.</w:t>
      </w:r>
    </w:p>
    <w:p w:rsidR="00B143FD" w:rsidRDefault="00B143FD" w:rsidP="00B143FD">
      <w:pPr>
        <w:contextualSpacing/>
        <w:jc w:val="right"/>
      </w:pPr>
    </w:p>
    <w:p w:rsidR="00B143FD" w:rsidRDefault="00B143FD" w:rsidP="00B143FD">
      <w:pPr>
        <w:contextualSpacing/>
        <w:jc w:val="both"/>
      </w:pPr>
      <w:r>
        <w:t>Si ringrazia</w:t>
      </w:r>
    </w:p>
    <w:p w:rsidR="00B143FD" w:rsidRDefault="00B143FD" w:rsidP="00B143FD">
      <w:pPr>
        <w:contextualSpacing/>
        <w:jc w:val="right"/>
      </w:pPr>
    </w:p>
    <w:p w:rsidR="00065352" w:rsidRPr="00065352" w:rsidRDefault="00065352" w:rsidP="003D322E">
      <w:pPr>
        <w:jc w:val="center"/>
        <w:rPr>
          <w:b/>
          <w:sz w:val="16"/>
          <w:szCs w:val="16"/>
        </w:rPr>
      </w:pPr>
      <w:r>
        <w:rPr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proofErr w:type="spellStart"/>
      <w:r w:rsidRPr="00065352">
        <w:rPr>
          <w:rFonts w:ascii="Arial" w:hAnsi="Arial" w:cs="Arial"/>
          <w:sz w:val="16"/>
          <w:szCs w:val="16"/>
        </w:rPr>
        <w:t>F.TO</w:t>
      </w:r>
      <w:proofErr w:type="spellEnd"/>
      <w:r w:rsidRPr="00065352">
        <w:rPr>
          <w:rFonts w:ascii="Arial" w:hAnsi="Arial" w:cs="Arial"/>
          <w:sz w:val="16"/>
          <w:szCs w:val="16"/>
        </w:rPr>
        <w:t xml:space="preserve">  </w:t>
      </w:r>
      <w:r w:rsidRPr="00065352">
        <w:rPr>
          <w:b/>
          <w:sz w:val="16"/>
          <w:szCs w:val="16"/>
        </w:rPr>
        <w:t>IL DIRIGENTE SCOLASTICO</w:t>
      </w:r>
    </w:p>
    <w:p w:rsidR="00065352" w:rsidRPr="00065352" w:rsidRDefault="00065352" w:rsidP="003D322E">
      <w:pPr>
        <w:jc w:val="center"/>
        <w:rPr>
          <w:b/>
          <w:sz w:val="16"/>
          <w:szCs w:val="16"/>
        </w:rPr>
      </w:pPr>
      <w:r w:rsidRPr="00065352">
        <w:rPr>
          <w:b/>
          <w:sz w:val="16"/>
          <w:szCs w:val="16"/>
        </w:rPr>
        <w:t xml:space="preserve">                                                                                               Prof. Giovanni Battista ABBATE</w:t>
      </w:r>
    </w:p>
    <w:p w:rsidR="00B143FD" w:rsidRDefault="00065352" w:rsidP="00065352">
      <w:pPr>
        <w:pStyle w:val="Testonormale"/>
      </w:pPr>
      <w:r w:rsidRPr="00065352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       </w:t>
      </w:r>
      <w:r w:rsidRPr="00065352">
        <w:rPr>
          <w:sz w:val="16"/>
          <w:szCs w:val="16"/>
        </w:rPr>
        <w:t xml:space="preserve">firma autografa sostituita a mezzo stampa                                                 </w:t>
      </w:r>
      <w:r w:rsidRPr="00065352">
        <w:rPr>
          <w:sz w:val="16"/>
          <w:szCs w:val="16"/>
        </w:rPr>
        <w:tab/>
      </w:r>
      <w:r w:rsidRPr="00065352">
        <w:rPr>
          <w:sz w:val="16"/>
          <w:szCs w:val="16"/>
        </w:rPr>
        <w:tab/>
      </w:r>
      <w:r w:rsidRPr="00065352">
        <w:rPr>
          <w:sz w:val="16"/>
          <w:szCs w:val="16"/>
        </w:rPr>
        <w:tab/>
      </w:r>
      <w:r w:rsidRPr="00065352">
        <w:rPr>
          <w:sz w:val="16"/>
          <w:szCs w:val="16"/>
        </w:rPr>
        <w:tab/>
      </w:r>
      <w:r w:rsidRPr="00065352">
        <w:rPr>
          <w:sz w:val="16"/>
          <w:szCs w:val="16"/>
        </w:rPr>
        <w:tab/>
        <w:t xml:space="preserve">            </w:t>
      </w:r>
      <w:r>
        <w:rPr>
          <w:sz w:val="16"/>
          <w:szCs w:val="16"/>
        </w:rPr>
        <w:t xml:space="preserve">     </w:t>
      </w:r>
      <w:r w:rsidRPr="00065352">
        <w:rPr>
          <w:sz w:val="16"/>
          <w:szCs w:val="16"/>
        </w:rPr>
        <w:t xml:space="preserve"> ai sensi dell’art.3, c.2 del </w:t>
      </w:r>
      <w:proofErr w:type="spellStart"/>
      <w:r w:rsidRPr="00065352">
        <w:rPr>
          <w:sz w:val="16"/>
          <w:szCs w:val="16"/>
        </w:rPr>
        <w:t>dlgs</w:t>
      </w:r>
      <w:proofErr w:type="spellEnd"/>
      <w:r w:rsidRPr="00065352">
        <w:rPr>
          <w:sz w:val="16"/>
          <w:szCs w:val="16"/>
        </w:rPr>
        <w:t xml:space="preserve"> n. 39/93</w:t>
      </w:r>
    </w:p>
    <w:sectPr w:rsidR="00B143FD" w:rsidSect="00013F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274C"/>
    <w:multiLevelType w:val="hybridMultilevel"/>
    <w:tmpl w:val="02AAB5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1427F"/>
    <w:multiLevelType w:val="hybridMultilevel"/>
    <w:tmpl w:val="A92EB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80E29"/>
    <w:multiLevelType w:val="hybridMultilevel"/>
    <w:tmpl w:val="69B0DD30"/>
    <w:lvl w:ilvl="0" w:tplc="3872F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E137C"/>
    <w:multiLevelType w:val="hybridMultilevel"/>
    <w:tmpl w:val="7D664384"/>
    <w:lvl w:ilvl="0" w:tplc="0410000F">
      <w:start w:val="1"/>
      <w:numFmt w:val="decimal"/>
      <w:lvlText w:val="%1."/>
      <w:lvlJc w:val="left"/>
      <w:pPr>
        <w:ind w:left="778" w:hanging="360"/>
      </w:p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>
    <w:nsid w:val="456751C4"/>
    <w:multiLevelType w:val="hybridMultilevel"/>
    <w:tmpl w:val="02AAB5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540CF"/>
    <w:multiLevelType w:val="hybridMultilevel"/>
    <w:tmpl w:val="F9FAB4F0"/>
    <w:lvl w:ilvl="0" w:tplc="0410000F">
      <w:start w:val="1"/>
      <w:numFmt w:val="decimal"/>
      <w:lvlText w:val="%1.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>
    <w:nsid w:val="5BFB7E9F"/>
    <w:multiLevelType w:val="hybridMultilevel"/>
    <w:tmpl w:val="F2346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B0764"/>
    <w:multiLevelType w:val="hybridMultilevel"/>
    <w:tmpl w:val="82347554"/>
    <w:lvl w:ilvl="0" w:tplc="0410000F">
      <w:start w:val="1"/>
      <w:numFmt w:val="decimal"/>
      <w:lvlText w:val="%1.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>
    <w:nsid w:val="67544332"/>
    <w:multiLevelType w:val="hybridMultilevel"/>
    <w:tmpl w:val="0B12F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A438E"/>
    <w:multiLevelType w:val="hybridMultilevel"/>
    <w:tmpl w:val="C3343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87AF2"/>
    <w:rsid w:val="00010003"/>
    <w:rsid w:val="00013F26"/>
    <w:rsid w:val="000431B7"/>
    <w:rsid w:val="00065352"/>
    <w:rsid w:val="000A1788"/>
    <w:rsid w:val="000E05EB"/>
    <w:rsid w:val="000E3416"/>
    <w:rsid w:val="000F1A65"/>
    <w:rsid w:val="001400BF"/>
    <w:rsid w:val="001644AF"/>
    <w:rsid w:val="00175D7F"/>
    <w:rsid w:val="001D37D1"/>
    <w:rsid w:val="00227CA6"/>
    <w:rsid w:val="00243B86"/>
    <w:rsid w:val="002F1C0A"/>
    <w:rsid w:val="00324AE4"/>
    <w:rsid w:val="0033546F"/>
    <w:rsid w:val="00433E01"/>
    <w:rsid w:val="004B3957"/>
    <w:rsid w:val="004D3429"/>
    <w:rsid w:val="00507761"/>
    <w:rsid w:val="00572BE7"/>
    <w:rsid w:val="00635732"/>
    <w:rsid w:val="00646E1C"/>
    <w:rsid w:val="00650DBD"/>
    <w:rsid w:val="006948CC"/>
    <w:rsid w:val="006970BE"/>
    <w:rsid w:val="0075264A"/>
    <w:rsid w:val="0077125B"/>
    <w:rsid w:val="00771931"/>
    <w:rsid w:val="007767F5"/>
    <w:rsid w:val="0080389A"/>
    <w:rsid w:val="00824ED5"/>
    <w:rsid w:val="0084796C"/>
    <w:rsid w:val="008B4635"/>
    <w:rsid w:val="009154B9"/>
    <w:rsid w:val="009D060C"/>
    <w:rsid w:val="009E0A5E"/>
    <w:rsid w:val="009F3D3D"/>
    <w:rsid w:val="00A10D7B"/>
    <w:rsid w:val="00A2111B"/>
    <w:rsid w:val="00A476EA"/>
    <w:rsid w:val="00AA7540"/>
    <w:rsid w:val="00AC7331"/>
    <w:rsid w:val="00AF6131"/>
    <w:rsid w:val="00B143FD"/>
    <w:rsid w:val="00B23019"/>
    <w:rsid w:val="00B422EE"/>
    <w:rsid w:val="00B92E0B"/>
    <w:rsid w:val="00BF798C"/>
    <w:rsid w:val="00C73AE6"/>
    <w:rsid w:val="00C84FEC"/>
    <w:rsid w:val="00CA5ADF"/>
    <w:rsid w:val="00CE6936"/>
    <w:rsid w:val="00D13E8C"/>
    <w:rsid w:val="00DA3EFC"/>
    <w:rsid w:val="00DF20B2"/>
    <w:rsid w:val="00E87ABB"/>
    <w:rsid w:val="00EB454B"/>
    <w:rsid w:val="00EF6637"/>
    <w:rsid w:val="00F41048"/>
    <w:rsid w:val="00F44D8A"/>
    <w:rsid w:val="00F670B5"/>
    <w:rsid w:val="00F87AF2"/>
    <w:rsid w:val="00F97EBB"/>
    <w:rsid w:val="00FB77F3"/>
    <w:rsid w:val="00FC43E5"/>
    <w:rsid w:val="00FE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7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A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AF2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4">
    <w:name w:val="titolo24"/>
    <w:basedOn w:val="Carpredefinitoparagrafo"/>
    <w:rsid w:val="0033546F"/>
    <w:rPr>
      <w:b/>
      <w:bCs/>
      <w:sz w:val="18"/>
      <w:szCs w:val="18"/>
    </w:rPr>
  </w:style>
  <w:style w:type="table" w:styleId="Grigliatabella">
    <w:name w:val="Table Grid"/>
    <w:basedOn w:val="Tabellanormale"/>
    <w:uiPriority w:val="59"/>
    <w:rsid w:val="00646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46E1C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06535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6535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it/imgres?imgurl=http://www.europaallalavagna.it/11/Immagini/flag_guide-17.gif&amp;imgrefurl=http://www.europaallalavagna.it/11/Simboli.htm&amp;usg=__m-xHX4CHxmogvT_L2DfRMZK1fOE=&amp;h=93&amp;w=139&amp;sz=5&amp;hl=it&amp;start=76&amp;tbnid=cJOQMfpsb0Z0iM:&amp;tbnh=62&amp;tbnw=93&amp;prev=/images?q=\simbolo+dell'Europa&amp;start=60&amp;gbv=2&amp;ndsp=20&amp;hl=it&amp;sa=N" TargetMode="Externa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images.google.it/imgres?imgurl=http://www.icsvittorinodafeltre.org/simbolo%20ministero%20della%20pubblica%20istruzione.jpg&amp;imgrefurl=http://www.icsvittorinodafeltre.org/intestazione.htm&amp;usg=__MTWWp6SEyOg8HtNfu9revckebPA=&amp;h=341&amp;w=360&amp;sz=27&amp;hl=it&amp;start=1&amp;tbnid=LMlU5EzZch5H6M:&amp;tbnh=115&amp;tbnw=121&amp;prev=/images?q=simbolo+ministero+pubblica+istruzione&amp;gbv=2&amp;hl=it&amp;sa=G" TargetMode="External"/><Relationship Id="rId15" Type="http://schemas.openxmlformats.org/officeDocument/2006/relationships/theme" Target="theme/theme1.xml"/><Relationship Id="rId10" Type="http://schemas.openxmlformats.org/officeDocument/2006/relationships/image" Target="http://tbn0.google.com/images?q=tbn:cJOQMfpsb0Z0iM:http://www.europaallalavagna.it/11/Immagini/flag_guide-17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cp:lastPrinted>2016-04-16T07:17:00Z</cp:lastPrinted>
  <dcterms:created xsi:type="dcterms:W3CDTF">2016-04-16T07:20:00Z</dcterms:created>
  <dcterms:modified xsi:type="dcterms:W3CDTF">2016-04-16T07:20:00Z</dcterms:modified>
</cp:coreProperties>
</file>